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255D1" w14:textId="77777777" w:rsidR="00B62327" w:rsidRDefault="005F1187">
      <w:pPr>
        <w:spacing w:after="0" w:line="360" w:lineRule="auto"/>
        <w:ind w:hanging="11"/>
        <w:rPr>
          <w:rFonts w:ascii="Arial" w:eastAsia="Times New Roman" w:hAnsi="Arial" w:cs="Arial"/>
          <w:b/>
          <w:bCs/>
          <w:color w:val="002060"/>
          <w:lang w:val="el-GR"/>
        </w:rPr>
      </w:pPr>
      <w:r>
        <w:rPr>
          <w:rFonts w:ascii="Arial" w:eastAsia="Times New Roman" w:hAnsi="Arial" w:cs="Arial"/>
          <w:b/>
          <w:bCs/>
          <w:noProof/>
          <w:color w:val="002060"/>
          <w:lang w:val="el-GR" w:eastAsia="el-GR"/>
        </w:rPr>
        <w:drawing>
          <wp:anchor distT="0" distB="0" distL="0" distR="0" simplePos="0" relativeHeight="2" behindDoc="1" locked="0" layoutInCell="1" allowOverlap="1" wp14:anchorId="53D94C58" wp14:editId="5252B1F2">
            <wp:simplePos x="0" y="0"/>
            <wp:positionH relativeFrom="page">
              <wp:posOffset>3067050</wp:posOffset>
            </wp:positionH>
            <wp:positionV relativeFrom="page">
              <wp:posOffset>257175</wp:posOffset>
            </wp:positionV>
            <wp:extent cx="1190625" cy="1504950"/>
            <wp:effectExtent l="19050" t="0" r="9525" b="0"/>
            <wp:wrapNone/>
            <wp:docPr id="1026" name="Εικόνα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/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/>
                  </pic:blipFill>
                  <pic:spPr>
                    <a:xfrm>
                      <a:off x="0" y="0"/>
                      <a:ext cx="119062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A327BD" w14:textId="77777777" w:rsidR="00B62327" w:rsidRDefault="00B62327">
      <w:pPr>
        <w:spacing w:after="0" w:line="360" w:lineRule="auto"/>
        <w:ind w:hanging="11"/>
        <w:jc w:val="center"/>
        <w:rPr>
          <w:rFonts w:ascii="Arial" w:eastAsia="Times New Roman" w:hAnsi="Arial" w:cs="Arial"/>
          <w:b/>
          <w:bCs/>
          <w:color w:val="002060"/>
          <w:lang w:val="el-GR"/>
        </w:rPr>
      </w:pPr>
    </w:p>
    <w:p w14:paraId="6F385E51" w14:textId="77777777" w:rsidR="00B62327" w:rsidRDefault="00B62327">
      <w:pPr>
        <w:spacing w:after="0" w:line="360" w:lineRule="auto"/>
        <w:ind w:hanging="11"/>
        <w:jc w:val="center"/>
        <w:rPr>
          <w:rFonts w:ascii="Arial" w:eastAsia="Times New Roman" w:hAnsi="Arial" w:cs="Arial"/>
          <w:b/>
          <w:bCs/>
          <w:color w:val="002060"/>
          <w:lang w:val="el-GR"/>
        </w:rPr>
      </w:pPr>
    </w:p>
    <w:p w14:paraId="60872F67" w14:textId="77777777" w:rsidR="00B62327" w:rsidRDefault="00B62327">
      <w:pPr>
        <w:spacing w:after="0" w:line="360" w:lineRule="auto"/>
        <w:ind w:hanging="11"/>
        <w:jc w:val="center"/>
        <w:rPr>
          <w:rFonts w:ascii="Arial" w:eastAsia="Times New Roman" w:hAnsi="Arial" w:cs="Arial"/>
          <w:b/>
          <w:bCs/>
          <w:color w:val="002060"/>
          <w:lang w:val="el-GR"/>
        </w:rPr>
      </w:pPr>
    </w:p>
    <w:p w14:paraId="3D326480" w14:textId="77777777" w:rsidR="00B62327" w:rsidRDefault="00B62327">
      <w:pPr>
        <w:spacing w:after="0" w:line="240" w:lineRule="auto"/>
        <w:jc w:val="center"/>
        <w:rPr>
          <w:rFonts w:ascii="Arial" w:hAnsi="Arial" w:cs="Arial"/>
          <w:b/>
          <w:bCs/>
          <w:color w:val="002060"/>
          <w:sz w:val="24"/>
          <w:szCs w:val="24"/>
          <w:lang w:val="el-GR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B62327" w:rsidRPr="00C86AC3" w14:paraId="74B787F8" w14:textId="77777777">
        <w:trPr>
          <w:trHeight w:val="2014"/>
          <w:jc w:val="center"/>
        </w:trPr>
        <w:tc>
          <w:tcPr>
            <w:tcW w:w="9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6536C" w14:textId="77777777" w:rsidR="00B62327" w:rsidRDefault="005F1187">
            <w:pPr>
              <w:spacing w:line="360" w:lineRule="auto"/>
              <w:ind w:hanging="11"/>
              <w:jc w:val="center"/>
              <w:rPr>
                <w:rFonts w:ascii="Century" w:eastAsia="Times New Roman" w:hAnsi="Century" w:cs="Arial"/>
                <w:b/>
                <w:bCs/>
                <w:color w:val="002060"/>
                <w:sz w:val="24"/>
                <w:szCs w:val="24"/>
                <w:lang w:val="el-GR"/>
              </w:rPr>
            </w:pPr>
            <w:r>
              <w:rPr>
                <w:rFonts w:ascii="Century" w:eastAsia="Times New Roman" w:hAnsi="Century" w:cs="Arial"/>
                <w:b/>
                <w:bCs/>
                <w:color w:val="002060"/>
                <w:sz w:val="24"/>
                <w:szCs w:val="24"/>
                <w:lang w:val="el-GR"/>
              </w:rPr>
              <w:t xml:space="preserve">Δελτίο Εγγραφής </w:t>
            </w:r>
          </w:p>
          <w:p w14:paraId="49280346" w14:textId="77777777" w:rsidR="00C86AC3" w:rsidRPr="00C86AC3" w:rsidRDefault="00C86AC3" w:rsidP="00C86AC3">
            <w:pPr>
              <w:jc w:val="center"/>
              <w:rPr>
                <w:rFonts w:ascii="Century" w:hAnsi="Century" w:cs="Arial"/>
                <w:b/>
                <w:bCs/>
                <w:color w:val="002060"/>
                <w:sz w:val="24"/>
                <w:szCs w:val="24"/>
                <w:lang w:val="el-GR"/>
              </w:rPr>
            </w:pPr>
            <w:r w:rsidRPr="00C86AC3">
              <w:rPr>
                <w:rFonts w:ascii="Century" w:hAnsi="Century" w:cs="Arial"/>
                <w:b/>
                <w:bCs/>
                <w:color w:val="002060"/>
                <w:sz w:val="24"/>
                <w:szCs w:val="24"/>
                <w:lang w:val="el-GR"/>
              </w:rPr>
              <w:t xml:space="preserve">Συμπόσιο Αναζωογόνησης </w:t>
            </w:r>
          </w:p>
          <w:p w14:paraId="7855F1FC" w14:textId="77777777" w:rsidR="00C86AC3" w:rsidRPr="00C86AC3" w:rsidRDefault="00C86AC3" w:rsidP="00C86AC3">
            <w:pPr>
              <w:jc w:val="center"/>
              <w:rPr>
                <w:rFonts w:ascii="Century" w:hAnsi="Century" w:cs="Arial"/>
                <w:b/>
                <w:bCs/>
                <w:color w:val="002060"/>
                <w:sz w:val="24"/>
                <w:szCs w:val="24"/>
                <w:lang w:val="el-GR"/>
              </w:rPr>
            </w:pPr>
            <w:r w:rsidRPr="00C86AC3">
              <w:rPr>
                <w:rFonts w:ascii="Century" w:hAnsi="Century" w:cs="Arial"/>
                <w:b/>
                <w:bCs/>
                <w:color w:val="002060"/>
                <w:sz w:val="24"/>
                <w:szCs w:val="24"/>
                <w:lang w:val="el-GR"/>
              </w:rPr>
              <w:t>«Παρουσίαση Επικαιροποιημένων Κατευθυντήριων Οδηγιών 2025»</w:t>
            </w:r>
          </w:p>
          <w:p w14:paraId="3FE00AEF" w14:textId="77777777" w:rsidR="00C86AC3" w:rsidRDefault="00C86AC3" w:rsidP="00C86AC3">
            <w:pPr>
              <w:jc w:val="center"/>
              <w:rPr>
                <w:rFonts w:ascii="Century" w:hAnsi="Century" w:cs="Arial"/>
                <w:b/>
                <w:bCs/>
                <w:color w:val="002060"/>
                <w:sz w:val="24"/>
                <w:szCs w:val="24"/>
              </w:rPr>
            </w:pPr>
            <w:r w:rsidRPr="00C86AC3">
              <w:rPr>
                <w:rFonts w:ascii="Century" w:hAnsi="Century" w:cs="Arial"/>
                <w:b/>
                <w:bCs/>
                <w:color w:val="002060"/>
                <w:sz w:val="24"/>
                <w:szCs w:val="24"/>
                <w:lang w:val="el-GR"/>
              </w:rPr>
              <w:t>Σάββατο 4 Απριλίου 2026</w:t>
            </w:r>
          </w:p>
          <w:p w14:paraId="371261AF" w14:textId="77777777" w:rsidR="00C86AC3" w:rsidRPr="00C86AC3" w:rsidRDefault="00C86AC3" w:rsidP="00C86AC3">
            <w:pPr>
              <w:jc w:val="center"/>
              <w:rPr>
                <w:rFonts w:ascii="Century" w:hAnsi="Century" w:cs="Arial"/>
                <w:b/>
                <w:bCs/>
                <w:color w:val="002060"/>
                <w:sz w:val="24"/>
                <w:szCs w:val="24"/>
              </w:rPr>
            </w:pPr>
          </w:p>
          <w:p w14:paraId="4B8CD440" w14:textId="08C39FB6" w:rsidR="00B62327" w:rsidRDefault="005F1187">
            <w:pPr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  <w:lang w:val="el-GR"/>
              </w:rPr>
            </w:pPr>
            <w:r>
              <w:rPr>
                <w:rFonts w:ascii="Century" w:hAnsi="Century" w:cs="Arial"/>
                <w:b/>
                <w:bCs/>
                <w:color w:val="002060"/>
                <w:sz w:val="24"/>
                <w:szCs w:val="24"/>
                <w:lang w:val="el-GR"/>
              </w:rPr>
              <w:t xml:space="preserve">Διαδικτυακή </w:t>
            </w:r>
            <w:r w:rsidR="00C66850">
              <w:rPr>
                <w:rFonts w:ascii="Century" w:hAnsi="Century" w:cs="Arial"/>
                <w:b/>
                <w:bCs/>
                <w:color w:val="002060"/>
                <w:sz w:val="24"/>
                <w:szCs w:val="24"/>
                <w:lang w:val="el-GR"/>
              </w:rPr>
              <w:t>Παρακολούθηση</w:t>
            </w:r>
          </w:p>
        </w:tc>
      </w:tr>
    </w:tbl>
    <w:p w14:paraId="3FE82470" w14:textId="77777777" w:rsidR="00B62327" w:rsidRDefault="005F1187">
      <w:pPr>
        <w:spacing w:after="0" w:line="360" w:lineRule="auto"/>
        <w:ind w:hanging="11"/>
        <w:jc w:val="center"/>
        <w:rPr>
          <w:rFonts w:ascii="Century" w:eastAsia="Times New Roman" w:hAnsi="Century" w:cs="Arial"/>
          <w:b/>
          <w:bCs/>
          <w:color w:val="002060"/>
          <w:sz w:val="24"/>
          <w:szCs w:val="24"/>
          <w:lang w:val="el-GR"/>
        </w:rPr>
      </w:pPr>
      <w:r>
        <w:rPr>
          <w:rFonts w:ascii="Century" w:eastAsia="Times New Roman" w:hAnsi="Century" w:cs="Arial"/>
          <w:b/>
          <w:bCs/>
          <w:color w:val="002060"/>
          <w:sz w:val="24"/>
          <w:szCs w:val="24"/>
          <w:lang w:val="el-GR"/>
        </w:rPr>
        <w:t>Στοιχεία Εγγραφής</w:t>
      </w:r>
    </w:p>
    <w:tbl>
      <w:tblPr>
        <w:tblW w:w="0" w:type="auto"/>
        <w:tblInd w:w="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1"/>
        <w:gridCol w:w="4628"/>
      </w:tblGrid>
      <w:tr w:rsidR="00B62327" w14:paraId="7377FC3E" w14:textId="77777777" w:rsidTr="005F1187">
        <w:trPr>
          <w:trHeight w:val="437"/>
        </w:trPr>
        <w:tc>
          <w:tcPr>
            <w:tcW w:w="3121" w:type="dxa"/>
            <w:vAlign w:val="center"/>
          </w:tcPr>
          <w:p w14:paraId="47CAB387" w14:textId="77777777" w:rsidR="00B62327" w:rsidRDefault="005F1187">
            <w:pPr>
              <w:spacing w:before="120" w:after="120" w:line="240" w:lineRule="auto"/>
              <w:rPr>
                <w:rFonts w:ascii="Century" w:eastAsia="Times New Roman" w:hAnsi="Century" w:cs="Arial"/>
                <w:b/>
                <w:bCs/>
                <w:color w:val="002060"/>
                <w:sz w:val="24"/>
                <w:szCs w:val="24"/>
                <w:lang w:val="el-GR"/>
              </w:rPr>
            </w:pPr>
            <w:r>
              <w:rPr>
                <w:rFonts w:ascii="Century" w:hAnsi="Century" w:cs="Arial"/>
                <w:b/>
                <w:color w:val="002060"/>
                <w:sz w:val="24"/>
                <w:szCs w:val="24"/>
                <w:lang w:val="el-GR"/>
              </w:rPr>
              <w:t>Ονοματεπώνυμο</w:t>
            </w:r>
          </w:p>
        </w:tc>
        <w:tc>
          <w:tcPr>
            <w:tcW w:w="4628" w:type="dxa"/>
          </w:tcPr>
          <w:p w14:paraId="46562FE3" w14:textId="77777777" w:rsidR="00B62327" w:rsidRDefault="00B62327">
            <w:pPr>
              <w:spacing w:after="0" w:line="360" w:lineRule="auto"/>
              <w:rPr>
                <w:rFonts w:ascii="Century" w:eastAsia="Times New Roman" w:hAnsi="Century" w:cs="Arial"/>
                <w:b/>
                <w:bCs/>
                <w:color w:val="002060"/>
                <w:sz w:val="24"/>
                <w:szCs w:val="24"/>
                <w:lang w:val="el-GR"/>
              </w:rPr>
            </w:pPr>
          </w:p>
        </w:tc>
      </w:tr>
      <w:tr w:rsidR="00B62327" w14:paraId="38D99FBA" w14:textId="77777777" w:rsidTr="005F1187">
        <w:trPr>
          <w:trHeight w:val="437"/>
        </w:trPr>
        <w:tc>
          <w:tcPr>
            <w:tcW w:w="3121" w:type="dxa"/>
            <w:vAlign w:val="center"/>
          </w:tcPr>
          <w:p w14:paraId="5D14BC20" w14:textId="77777777" w:rsidR="00B62327" w:rsidRDefault="005F1187">
            <w:pPr>
              <w:spacing w:before="120" w:after="120" w:line="240" w:lineRule="auto"/>
              <w:rPr>
                <w:rFonts w:ascii="Century" w:eastAsia="Times New Roman" w:hAnsi="Century" w:cs="Arial"/>
                <w:b/>
                <w:bCs/>
                <w:color w:val="002060"/>
                <w:sz w:val="24"/>
                <w:szCs w:val="24"/>
                <w:lang w:val="el-GR"/>
              </w:rPr>
            </w:pPr>
            <w:r>
              <w:rPr>
                <w:rFonts w:ascii="Century" w:hAnsi="Century" w:cs="Arial"/>
                <w:b/>
                <w:color w:val="002060"/>
                <w:sz w:val="24"/>
                <w:szCs w:val="24"/>
              </w:rPr>
              <w:t>E-Mail</w:t>
            </w:r>
          </w:p>
        </w:tc>
        <w:tc>
          <w:tcPr>
            <w:tcW w:w="4628" w:type="dxa"/>
          </w:tcPr>
          <w:p w14:paraId="7F81FD26" w14:textId="77777777" w:rsidR="00B62327" w:rsidRDefault="00B62327">
            <w:pPr>
              <w:spacing w:after="0" w:line="360" w:lineRule="auto"/>
              <w:rPr>
                <w:rFonts w:ascii="Century" w:eastAsia="Times New Roman" w:hAnsi="Century" w:cs="Arial"/>
                <w:b/>
                <w:bCs/>
                <w:color w:val="002060"/>
                <w:sz w:val="24"/>
                <w:szCs w:val="24"/>
                <w:lang w:val="el-GR"/>
              </w:rPr>
            </w:pPr>
          </w:p>
        </w:tc>
      </w:tr>
      <w:tr w:rsidR="00B62327" w14:paraId="7A816331" w14:textId="77777777" w:rsidTr="005F1187">
        <w:trPr>
          <w:trHeight w:val="437"/>
        </w:trPr>
        <w:tc>
          <w:tcPr>
            <w:tcW w:w="3121" w:type="dxa"/>
            <w:vAlign w:val="center"/>
          </w:tcPr>
          <w:p w14:paraId="0FD18567" w14:textId="77777777" w:rsidR="00B62327" w:rsidRDefault="005F1187">
            <w:pPr>
              <w:spacing w:before="120" w:after="120" w:line="240" w:lineRule="auto"/>
              <w:rPr>
                <w:rFonts w:ascii="Century" w:eastAsia="Times New Roman" w:hAnsi="Century" w:cs="Arial"/>
                <w:b/>
                <w:bCs/>
                <w:color w:val="002060"/>
                <w:sz w:val="24"/>
                <w:szCs w:val="24"/>
                <w:lang w:val="el-GR"/>
              </w:rPr>
            </w:pPr>
            <w:r>
              <w:rPr>
                <w:rFonts w:ascii="Century" w:hAnsi="Century" w:cs="Arial"/>
                <w:b/>
                <w:color w:val="002060"/>
                <w:sz w:val="24"/>
                <w:szCs w:val="24"/>
                <w:lang w:val="el-GR"/>
              </w:rPr>
              <w:t>Επάγγελμα</w:t>
            </w:r>
          </w:p>
        </w:tc>
        <w:tc>
          <w:tcPr>
            <w:tcW w:w="4628" w:type="dxa"/>
          </w:tcPr>
          <w:p w14:paraId="73F78A4B" w14:textId="77777777" w:rsidR="00B62327" w:rsidRDefault="00B62327">
            <w:pPr>
              <w:spacing w:after="0" w:line="360" w:lineRule="auto"/>
              <w:rPr>
                <w:rFonts w:ascii="Century" w:eastAsia="Times New Roman" w:hAnsi="Century" w:cs="Arial"/>
                <w:b/>
                <w:bCs/>
                <w:color w:val="002060"/>
                <w:sz w:val="24"/>
                <w:szCs w:val="24"/>
                <w:lang w:val="el-GR"/>
              </w:rPr>
            </w:pPr>
          </w:p>
        </w:tc>
      </w:tr>
      <w:tr w:rsidR="00B62327" w:rsidRPr="005F1187" w14:paraId="703FE4BE" w14:textId="77777777" w:rsidTr="005F1187">
        <w:trPr>
          <w:trHeight w:val="437"/>
        </w:trPr>
        <w:tc>
          <w:tcPr>
            <w:tcW w:w="3121" w:type="dxa"/>
            <w:vAlign w:val="center"/>
          </w:tcPr>
          <w:p w14:paraId="50C74A0F" w14:textId="573A488B" w:rsidR="00B62327" w:rsidRDefault="005F1187">
            <w:pPr>
              <w:spacing w:before="120" w:after="120" w:line="240" w:lineRule="auto"/>
              <w:rPr>
                <w:rFonts w:ascii="Century" w:eastAsia="Times New Roman" w:hAnsi="Century" w:cs="Arial"/>
                <w:b/>
                <w:bCs/>
                <w:color w:val="002060"/>
                <w:sz w:val="24"/>
                <w:szCs w:val="24"/>
                <w:lang w:val="el-GR"/>
              </w:rPr>
            </w:pPr>
            <w:r>
              <w:rPr>
                <w:rFonts w:ascii="Century" w:hAnsi="Century" w:cs="Arial"/>
                <w:b/>
                <w:color w:val="002060"/>
                <w:sz w:val="24"/>
                <w:szCs w:val="24"/>
                <w:lang w:val="el-GR"/>
              </w:rPr>
              <w:t xml:space="preserve">Νοσοκομείο </w:t>
            </w:r>
          </w:p>
        </w:tc>
        <w:tc>
          <w:tcPr>
            <w:tcW w:w="4628" w:type="dxa"/>
          </w:tcPr>
          <w:p w14:paraId="0870F3A6" w14:textId="77777777" w:rsidR="00B62327" w:rsidRDefault="00B62327">
            <w:pPr>
              <w:spacing w:after="0" w:line="360" w:lineRule="auto"/>
              <w:rPr>
                <w:rFonts w:ascii="Century" w:eastAsia="Times New Roman" w:hAnsi="Century" w:cs="Arial"/>
                <w:b/>
                <w:bCs/>
                <w:color w:val="002060"/>
                <w:sz w:val="24"/>
                <w:szCs w:val="24"/>
                <w:lang w:val="el-GR"/>
              </w:rPr>
            </w:pPr>
          </w:p>
        </w:tc>
      </w:tr>
    </w:tbl>
    <w:p w14:paraId="5E374B20" w14:textId="77777777" w:rsidR="00B62327" w:rsidRDefault="00B62327">
      <w:pPr>
        <w:spacing w:after="120" w:line="240" w:lineRule="auto"/>
        <w:jc w:val="both"/>
        <w:rPr>
          <w:rFonts w:ascii="Century" w:hAnsi="Century"/>
          <w:color w:val="002060"/>
          <w:sz w:val="20"/>
          <w:szCs w:val="20"/>
          <w:lang w:val="el-GR"/>
        </w:rPr>
      </w:pPr>
    </w:p>
    <w:p w14:paraId="0A49FF71" w14:textId="77777777" w:rsidR="00B62327" w:rsidRDefault="005F1187">
      <w:pPr>
        <w:tabs>
          <w:tab w:val="left" w:pos="675"/>
          <w:tab w:val="left" w:pos="720"/>
        </w:tabs>
        <w:jc w:val="both"/>
        <w:rPr>
          <w:rFonts w:ascii="Century" w:hAnsi="Century" w:cs="Times New Roman"/>
          <w:color w:val="002060"/>
          <w:sz w:val="20"/>
          <w:szCs w:val="20"/>
          <w:lang w:val="el-GR"/>
        </w:rPr>
      </w:pPr>
      <w:r>
        <w:rPr>
          <w:rFonts w:ascii="Century" w:hAnsi="Century" w:cs="Times New Roman"/>
          <w:noProof/>
          <w:color w:val="002060"/>
          <w:sz w:val="20"/>
          <w:szCs w:val="20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498172EC" wp14:editId="062291B1">
                <wp:simplePos x="0" y="0"/>
                <wp:positionH relativeFrom="column">
                  <wp:posOffset>9525</wp:posOffset>
                </wp:positionH>
                <wp:positionV relativeFrom="paragraph">
                  <wp:posOffset>6985</wp:posOffset>
                </wp:positionV>
                <wp:extent cx="276225" cy="161925"/>
                <wp:effectExtent l="0" t="0" r="9525" b="9525"/>
                <wp:wrapNone/>
                <wp:docPr id="1027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1AC3F78" w14:textId="77777777" w:rsidR="00B62327" w:rsidRDefault="005F1187">
                            <w:r>
                              <w:t>αι✓</w:t>
                            </w: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8172EC" id=" 2" o:spid="_x0000_s1026" style="position:absolute;left:0;text-align:left;margin-left:.75pt;margin-top:.55pt;width:21.75pt;height:12.75pt;z-index:3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">
                <v:path arrowok="t"/>
                <v:textbox>
                  <w:txbxContent>
                    <w:p w14:paraId="51AC3F78" w14:textId="77777777" w:rsidR="00B62327" w:rsidRDefault="005F1187">
                      <w:r>
                        <w:t>αι✓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entury" w:hAnsi="Century" w:cs="Times New Roman"/>
          <w:color w:val="002060"/>
          <w:sz w:val="20"/>
          <w:szCs w:val="20"/>
          <w:lang w:val="el-GR"/>
        </w:rPr>
        <w:t xml:space="preserve">          Επιθυμώ να λαμβάνω ενημερώσεις από το Επιστημονικό Σωματείο ΕΠΕΝΟΕ, σύμφωνα με τη νέα νομοθεσία Προσωπικών Δεδομένων 4624/2019.</w:t>
      </w:r>
      <w:r>
        <w:rPr>
          <w:rFonts w:ascii="Century" w:hAnsi="Century" w:cs="Times New Roman"/>
          <w:color w:val="002060"/>
          <w:sz w:val="20"/>
          <w:szCs w:val="20"/>
          <w:lang w:val="el-GR"/>
        </w:rPr>
        <w:tab/>
      </w:r>
    </w:p>
    <w:p w14:paraId="5903E916" w14:textId="77777777" w:rsidR="00C66850" w:rsidRDefault="00C66850">
      <w:pPr>
        <w:tabs>
          <w:tab w:val="left" w:pos="675"/>
          <w:tab w:val="left" w:pos="720"/>
        </w:tabs>
        <w:jc w:val="both"/>
        <w:rPr>
          <w:rFonts w:ascii="Century" w:hAnsi="Century" w:cs="Times New Roman"/>
          <w:color w:val="002060"/>
          <w:sz w:val="20"/>
          <w:szCs w:val="20"/>
          <w:lang w:val="el-GR"/>
        </w:rPr>
      </w:pPr>
    </w:p>
    <w:p w14:paraId="73010629" w14:textId="77777777" w:rsidR="00C66850" w:rsidRDefault="00C66850">
      <w:pPr>
        <w:tabs>
          <w:tab w:val="left" w:pos="675"/>
          <w:tab w:val="left" w:pos="720"/>
        </w:tabs>
        <w:jc w:val="both"/>
        <w:rPr>
          <w:rFonts w:ascii="Century" w:hAnsi="Century" w:cs="Times New Roman"/>
          <w:color w:val="002060"/>
          <w:sz w:val="20"/>
          <w:szCs w:val="20"/>
          <w:lang w:val="el-GR"/>
        </w:rPr>
      </w:pPr>
    </w:p>
    <w:p w14:paraId="4F265EC2" w14:textId="004B2B11" w:rsidR="00C66850" w:rsidRPr="00C66850" w:rsidRDefault="00C66850" w:rsidP="00C66850">
      <w:pPr>
        <w:tabs>
          <w:tab w:val="left" w:pos="675"/>
          <w:tab w:val="left" w:pos="720"/>
        </w:tabs>
        <w:jc w:val="center"/>
        <w:rPr>
          <w:rFonts w:ascii="Century" w:hAnsi="Century" w:cs="Times New Roman"/>
          <w:b/>
          <w:bCs/>
          <w:color w:val="002060"/>
          <w:sz w:val="24"/>
          <w:szCs w:val="24"/>
          <w:u w:val="single"/>
          <w:lang w:val="el-GR"/>
        </w:rPr>
      </w:pPr>
      <w:r w:rsidRPr="00C66850">
        <w:rPr>
          <w:rFonts w:ascii="Century" w:hAnsi="Century" w:cs="Times New Roman"/>
          <w:b/>
          <w:bCs/>
          <w:color w:val="002060"/>
          <w:sz w:val="24"/>
          <w:szCs w:val="24"/>
          <w:u w:val="single"/>
          <w:lang w:val="el-GR"/>
        </w:rPr>
        <w:t>Τραπεζικός Λογαριασμός</w:t>
      </w:r>
    </w:p>
    <w:p w14:paraId="36B7A7B0" w14:textId="77777777" w:rsidR="00C66850" w:rsidRPr="00C66850" w:rsidRDefault="00C66850" w:rsidP="00C66850">
      <w:pPr>
        <w:tabs>
          <w:tab w:val="left" w:pos="675"/>
          <w:tab w:val="left" w:pos="720"/>
        </w:tabs>
        <w:jc w:val="center"/>
        <w:rPr>
          <w:rFonts w:ascii="Century" w:hAnsi="Century" w:cs="Times New Roman"/>
          <w:b/>
          <w:bCs/>
          <w:color w:val="002060"/>
          <w:sz w:val="24"/>
          <w:szCs w:val="24"/>
          <w:lang w:val="el-GR"/>
        </w:rPr>
      </w:pPr>
      <w:r w:rsidRPr="00C66850">
        <w:rPr>
          <w:rFonts w:ascii="Century" w:hAnsi="Century" w:cs="Times New Roman"/>
          <w:b/>
          <w:bCs/>
          <w:color w:val="002060"/>
          <w:sz w:val="24"/>
          <w:szCs w:val="24"/>
          <w:lang w:val="el-GR"/>
        </w:rPr>
        <w:t>ΕΘΝΙΚΗ ΤΡΑΠΕΖΑ</w:t>
      </w:r>
    </w:p>
    <w:p w14:paraId="4E378358" w14:textId="6E61BDB4" w:rsidR="00C66850" w:rsidRPr="00C66850" w:rsidRDefault="00C66850" w:rsidP="00C66850">
      <w:pPr>
        <w:tabs>
          <w:tab w:val="left" w:pos="675"/>
          <w:tab w:val="left" w:pos="720"/>
        </w:tabs>
        <w:jc w:val="center"/>
        <w:rPr>
          <w:rFonts w:ascii="Century" w:hAnsi="Century" w:cs="Times New Roman"/>
          <w:b/>
          <w:bCs/>
          <w:color w:val="002060"/>
          <w:sz w:val="24"/>
          <w:szCs w:val="24"/>
          <w:lang w:val="el-GR"/>
        </w:rPr>
      </w:pPr>
      <w:r w:rsidRPr="00C66850">
        <w:rPr>
          <w:rFonts w:ascii="Century" w:hAnsi="Century" w:cs="Times New Roman"/>
          <w:b/>
          <w:bCs/>
          <w:color w:val="002060"/>
          <w:sz w:val="24"/>
          <w:szCs w:val="24"/>
          <w:lang w:val="el-GR"/>
        </w:rPr>
        <w:t>Αρ. Λογαριασμού ΕΠΕΝΟΕ: 137/008492-12</w:t>
      </w:r>
    </w:p>
    <w:p w14:paraId="00189201" w14:textId="42B69D23" w:rsidR="00C66850" w:rsidRPr="00C66850" w:rsidRDefault="00C66850" w:rsidP="00C66850">
      <w:pPr>
        <w:tabs>
          <w:tab w:val="left" w:pos="675"/>
          <w:tab w:val="left" w:pos="720"/>
        </w:tabs>
        <w:jc w:val="center"/>
        <w:rPr>
          <w:rFonts w:ascii="Century" w:hAnsi="Century" w:cs="Times New Roman"/>
          <w:b/>
          <w:bCs/>
          <w:color w:val="002060"/>
          <w:sz w:val="24"/>
          <w:szCs w:val="24"/>
          <w:lang w:val="el-GR"/>
        </w:rPr>
      </w:pPr>
      <w:r w:rsidRPr="00C66850">
        <w:rPr>
          <w:rFonts w:ascii="Century" w:hAnsi="Century" w:cs="Times New Roman"/>
          <w:b/>
          <w:bCs/>
          <w:color w:val="002060"/>
          <w:sz w:val="24"/>
          <w:szCs w:val="24"/>
          <w:lang w:val="el-GR"/>
        </w:rPr>
        <w:t>IBAN: GR4001101370000013700849212</w:t>
      </w:r>
    </w:p>
    <w:sectPr w:rsidR="00C66850" w:rsidRPr="00C6685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327"/>
    <w:rsid w:val="001C5DED"/>
    <w:rsid w:val="005F1187"/>
    <w:rsid w:val="00A26183"/>
    <w:rsid w:val="00A74F24"/>
    <w:rsid w:val="00B62327"/>
    <w:rsid w:val="00C66850"/>
    <w:rsid w:val="00C86AC3"/>
    <w:rsid w:val="00E5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86F10"/>
  <w15:docId w15:val="{BEEB5024-E3EE-42A2-98DA-828798EEA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eastAsia="SimSun" w:cs="Calibri"/>
      <w:kern w:val="1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rPr>
      <w:sz w:val="16"/>
      <w:szCs w:val="16"/>
    </w:rPr>
  </w:style>
  <w:style w:type="paragraph" w:styleId="a5">
    <w:name w:val="annotation text"/>
    <w:basedOn w:val="a"/>
    <w:link w:val="Char"/>
    <w:uiPriority w:val="99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5"/>
    <w:uiPriority w:val="99"/>
    <w:rPr>
      <w:rFonts w:ascii="Calibri" w:eastAsia="SimSun" w:hAnsi="Calibri" w:cs="Calibri"/>
      <w:kern w:val="1"/>
      <w:sz w:val="20"/>
      <w:szCs w:val="20"/>
      <w:lang w:val="en-US" w:eastAsia="ar-SA"/>
    </w:rPr>
  </w:style>
  <w:style w:type="paragraph" w:styleId="a6">
    <w:name w:val="annotation subject"/>
    <w:basedOn w:val="a5"/>
    <w:next w:val="a5"/>
    <w:link w:val="Char0"/>
    <w:uiPriority w:val="99"/>
    <w:rPr>
      <w:b/>
      <w:bCs/>
    </w:rPr>
  </w:style>
  <w:style w:type="character" w:customStyle="1" w:styleId="Char0">
    <w:name w:val="Θέμα σχολίου Char"/>
    <w:basedOn w:val="Char"/>
    <w:link w:val="a6"/>
    <w:uiPriority w:val="99"/>
    <w:rPr>
      <w:rFonts w:ascii="Calibri" w:eastAsia="SimSun" w:hAnsi="Calibri" w:cs="Calibri"/>
      <w:b/>
      <w:bCs/>
      <w:kern w:val="1"/>
      <w:sz w:val="20"/>
      <w:szCs w:val="20"/>
      <w:lang w:val="en-US" w:eastAsia="ar-SA"/>
    </w:rPr>
  </w:style>
  <w:style w:type="paragraph" w:styleId="a7">
    <w:name w:val="Balloon Text"/>
    <w:basedOn w:val="a"/>
    <w:link w:val="Char1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rPr>
      <w:rFonts w:ascii="Tahoma" w:eastAsia="SimSun" w:hAnsi="Tahoma" w:cs="Tahoma"/>
      <w:kern w:val="1"/>
      <w:sz w:val="16"/>
      <w:szCs w:val="16"/>
      <w:lang w:val="en-US" w:eastAsia="ar-SA"/>
    </w:rPr>
  </w:style>
  <w:style w:type="character" w:customStyle="1" w:styleId="has-inline-color">
    <w:name w:val="has-inline-colo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405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Vostro6</dc:creator>
  <cp:lastModifiedBy>turbo-x</cp:lastModifiedBy>
  <cp:revision>6</cp:revision>
  <dcterms:created xsi:type="dcterms:W3CDTF">2024-03-11T23:11:00Z</dcterms:created>
  <dcterms:modified xsi:type="dcterms:W3CDTF">2026-02-08T20:58:00Z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2703ce360d5e415eb872c3e8c273d907</vt:lpwstr>
  </property>
</Properties>
</file>